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B2F" w14:textId="7A3AF042" w:rsidR="00846FA2" w:rsidRPr="00061B7D" w:rsidRDefault="00982B2F" w:rsidP="002B3432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D35C06">
        <w:rPr>
          <w:b/>
          <w:sz w:val="28"/>
          <w:szCs w:val="28"/>
        </w:rPr>
        <w:t xml:space="preserve">муниципальном </w:t>
      </w:r>
      <w:r w:rsidR="0007731D">
        <w:rPr>
          <w:b/>
          <w:sz w:val="28"/>
          <w:szCs w:val="28"/>
        </w:rPr>
        <w:t xml:space="preserve">дошкольном </w:t>
      </w:r>
      <w:r w:rsidR="00966A71">
        <w:rPr>
          <w:b/>
          <w:sz w:val="28"/>
          <w:szCs w:val="28"/>
        </w:rPr>
        <w:t>образовательном учреждении</w:t>
      </w:r>
      <w:r w:rsidR="00186285" w:rsidRPr="00186285">
        <w:rPr>
          <w:b/>
          <w:sz w:val="28"/>
          <w:szCs w:val="28"/>
        </w:rPr>
        <w:t xml:space="preserve"> </w:t>
      </w:r>
      <w:r w:rsidR="0009715E" w:rsidRPr="0009715E">
        <w:rPr>
          <w:b/>
          <w:sz w:val="28"/>
          <w:szCs w:val="28"/>
        </w:rPr>
        <w:t>«</w:t>
      </w:r>
      <w:r w:rsidR="007D0DDF" w:rsidRPr="007D0DDF">
        <w:rPr>
          <w:b/>
          <w:sz w:val="28"/>
          <w:szCs w:val="28"/>
        </w:rPr>
        <w:t>Детский сад № 106</w:t>
      </w:r>
      <w:r w:rsidR="0009715E" w:rsidRPr="0009715E">
        <w:rPr>
          <w:b/>
          <w:sz w:val="28"/>
          <w:szCs w:val="28"/>
        </w:rPr>
        <w:t>» Ленинского района г. Саратова</w:t>
      </w:r>
      <w:r w:rsidR="00186285" w:rsidRPr="00186285">
        <w:rPr>
          <w:b/>
          <w:sz w:val="28"/>
          <w:szCs w:val="28"/>
        </w:rPr>
        <w:t xml:space="preserve"> </w:t>
      </w:r>
    </w:p>
    <w:p w14:paraId="7AD78B30" w14:textId="25BB19BA" w:rsidR="002971C4" w:rsidRPr="00061B7D" w:rsidRDefault="002971C4" w:rsidP="00AB5856">
      <w:pPr>
        <w:pStyle w:val="ac"/>
        <w:shd w:val="clear" w:color="auto" w:fill="FFFFFF"/>
        <w:spacing w:after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5856">
        <w:rPr>
          <w:sz w:val="28"/>
          <w:szCs w:val="28"/>
        </w:rPr>
        <w:t>р</w:t>
      </w:r>
      <w:r w:rsidR="00974916">
        <w:rPr>
          <w:sz w:val="28"/>
          <w:szCs w:val="28"/>
        </w:rPr>
        <w:t>ганизации. Опрос проведен в 2023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>опроса – обеспечение объективной оценки качества условий оказания услуг</w:t>
      </w:r>
      <w:r w:rsidR="00AB5856">
        <w:rPr>
          <w:sz w:val="28"/>
          <w:szCs w:val="28"/>
        </w:rPr>
        <w:t xml:space="preserve"> в </w:t>
      </w:r>
      <w:r w:rsidR="005041ED" w:rsidRPr="005041ED">
        <w:rPr>
          <w:sz w:val="28"/>
          <w:szCs w:val="28"/>
        </w:rPr>
        <w:t>МДОУ «</w:t>
      </w:r>
      <w:r w:rsidR="007D0DDF" w:rsidRPr="007D0DDF">
        <w:rPr>
          <w:sz w:val="28"/>
          <w:szCs w:val="28"/>
        </w:rPr>
        <w:t>Детский сад № 106</w:t>
      </w:r>
      <w:r w:rsidR="005041ED" w:rsidRPr="005041ED">
        <w:rPr>
          <w:sz w:val="28"/>
          <w:szCs w:val="28"/>
        </w:rPr>
        <w:t>»</w:t>
      </w:r>
      <w:r w:rsidR="00421E19">
        <w:rPr>
          <w:sz w:val="28"/>
          <w:szCs w:val="28"/>
        </w:rPr>
        <w:t>.</w:t>
      </w:r>
    </w:p>
    <w:p w14:paraId="7AD78B31" w14:textId="77777777"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14:paraId="7AD78B32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14:paraId="7AD78B33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D78B34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14:paraId="7AD78B35" w14:textId="77777777"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14:paraId="7AD78B36" w14:textId="77777777"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14:paraId="7AD78B37" w14:textId="77777777"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14:paraId="7AD78B38" w14:textId="5A82D2A0"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B1428D">
        <w:rPr>
          <w:rFonts w:ascii="Times New Roman" w:hAnsi="Times New Roman" w:cs="Times New Roman"/>
          <w:sz w:val="28"/>
          <w:szCs w:val="28"/>
        </w:rPr>
        <w:t>108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14:paraId="7AD78B39" w14:textId="77777777" w:rsidR="00047379" w:rsidRPr="00061B7D" w:rsidRDefault="00047379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78B3A" w14:textId="420BBE64" w:rsidR="00B7478B" w:rsidRPr="002B208E" w:rsidRDefault="00742DEF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опрошенны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64C60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081A9C">
        <w:rPr>
          <w:rFonts w:ascii="Times New Roman" w:hAnsi="Times New Roman" w:cs="Times New Roman"/>
          <w:sz w:val="28"/>
          <w:szCs w:val="28"/>
        </w:rPr>
        <w:t>96,3</w:t>
      </w:r>
      <w:r w:rsidR="00964C60" w:rsidRPr="002B208E">
        <w:rPr>
          <w:rFonts w:ascii="Times New Roman" w:hAnsi="Times New Roman" w:cs="Times New Roman"/>
          <w:sz w:val="28"/>
          <w:szCs w:val="28"/>
        </w:rPr>
        <w:t>%)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2B208E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2B208E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925F4A">
        <w:rPr>
          <w:rFonts w:ascii="Times New Roman" w:hAnsi="Times New Roman" w:cs="Times New Roman"/>
          <w:sz w:val="28"/>
          <w:szCs w:val="28"/>
        </w:rPr>
        <w:t>99</w:t>
      </w:r>
      <w:r w:rsidR="00D65D3E">
        <w:rPr>
          <w:rFonts w:ascii="Times New Roman" w:hAnsi="Times New Roman" w:cs="Times New Roman"/>
          <w:sz w:val="28"/>
          <w:szCs w:val="28"/>
        </w:rPr>
        <w:t>% респондентов</w:t>
      </w:r>
      <w:r w:rsid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B7478B" w:rsidRPr="002B208E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2B208E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2B208E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2B208E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2B208E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2B208E">
        <w:rPr>
          <w:rFonts w:ascii="Times New Roman" w:hAnsi="Times New Roman" w:cs="Times New Roman"/>
          <w:sz w:val="28"/>
          <w:szCs w:val="24"/>
        </w:rPr>
        <w:t>.</w:t>
      </w:r>
      <w:r w:rsidR="008E14F2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AD78B3B" w14:textId="15C6CBC9" w:rsidR="00AE70B9" w:rsidRPr="002B208E" w:rsidRDefault="00710F88" w:rsidP="00103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081A9C">
        <w:rPr>
          <w:rFonts w:ascii="Times New Roman" w:hAnsi="Times New Roman" w:cs="Times New Roman"/>
          <w:sz w:val="28"/>
          <w:szCs w:val="28"/>
        </w:rPr>
        <w:t>93,5</w:t>
      </w:r>
      <w:r w:rsidR="003A125C" w:rsidRPr="002B208E">
        <w:rPr>
          <w:rFonts w:ascii="Times New Roman" w:hAnsi="Times New Roman" w:cs="Times New Roman"/>
          <w:sz w:val="28"/>
          <w:szCs w:val="28"/>
        </w:rPr>
        <w:t>%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2B208E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. </w:t>
      </w:r>
      <w:r w:rsidR="00081A9C">
        <w:rPr>
          <w:rFonts w:ascii="Times New Roman" w:hAnsi="Times New Roman" w:cs="Times New Roman"/>
          <w:sz w:val="28"/>
          <w:szCs w:val="28"/>
        </w:rPr>
        <w:t>99</w:t>
      </w:r>
      <w:r w:rsidR="001924E7">
        <w:rPr>
          <w:rFonts w:ascii="Times New Roman" w:hAnsi="Times New Roman" w:cs="Times New Roman"/>
          <w:sz w:val="28"/>
          <w:szCs w:val="28"/>
        </w:rPr>
        <w:t>%</w:t>
      </w:r>
      <w:r w:rsidR="001924E7" w:rsidRPr="004E4930">
        <w:rPr>
          <w:rFonts w:ascii="Times New Roman" w:hAnsi="Times New Roman" w:cs="Times New Roman"/>
          <w:sz w:val="28"/>
          <w:szCs w:val="28"/>
        </w:rPr>
        <w:t xml:space="preserve"> </w:t>
      </w:r>
      <w:r w:rsidR="001924E7">
        <w:rPr>
          <w:rFonts w:ascii="Times New Roman" w:hAnsi="Times New Roman" w:cs="Times New Roman"/>
          <w:sz w:val="28"/>
          <w:szCs w:val="28"/>
        </w:rPr>
        <w:t>удовлетворены</w:t>
      </w:r>
      <w:r w:rsidR="00AE70B9" w:rsidRPr="002B208E">
        <w:rPr>
          <w:rFonts w:ascii="Times New Roman" w:hAnsi="Times New Roman" w:cs="Times New Roman"/>
          <w:sz w:val="28"/>
          <w:szCs w:val="28"/>
        </w:rPr>
        <w:t xml:space="preserve"> качеством и полнотой данной информации</w:t>
      </w:r>
      <w:r w:rsidR="00061B7D" w:rsidRPr="002B208E">
        <w:rPr>
          <w:rFonts w:ascii="Times New Roman" w:hAnsi="Times New Roman" w:cs="Times New Roman"/>
          <w:sz w:val="28"/>
          <w:szCs w:val="28"/>
        </w:rPr>
        <w:t>.</w:t>
      </w:r>
      <w:r w:rsidR="00C86478" w:rsidRPr="002B208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AD78B3C" w14:textId="0A2D21CA" w:rsidR="004823AD" w:rsidRPr="00B34870" w:rsidRDefault="00731FD5" w:rsidP="00731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870">
        <w:rPr>
          <w:rFonts w:ascii="Times New Roman" w:hAnsi="Times New Roman" w:cs="Times New Roman"/>
          <w:sz w:val="28"/>
          <w:szCs w:val="28"/>
        </w:rPr>
        <w:t xml:space="preserve">Экспертный анализ официального сайта организации и страницы на сайте для размещения информации о государственных (муниципальных) учреждениях (https://bus.gov.ru) </w:t>
      </w:r>
      <w:r w:rsidR="00362498" w:rsidRPr="00B34870">
        <w:rPr>
          <w:rFonts w:ascii="Times New Roman" w:hAnsi="Times New Roman" w:cs="Times New Roman"/>
          <w:sz w:val="28"/>
          <w:szCs w:val="28"/>
        </w:rPr>
        <w:t xml:space="preserve">показал </w:t>
      </w:r>
      <w:r w:rsidR="00731973" w:rsidRPr="00731973">
        <w:rPr>
          <w:rFonts w:ascii="Times New Roman" w:hAnsi="Times New Roman" w:cs="Times New Roman"/>
          <w:sz w:val="28"/>
          <w:szCs w:val="28"/>
        </w:rPr>
        <w:t xml:space="preserve">соответствие информации </w:t>
      </w:r>
      <w:r w:rsidR="007952CA" w:rsidRPr="00731973">
        <w:rPr>
          <w:rFonts w:ascii="Times New Roman" w:hAnsi="Times New Roman" w:cs="Times New Roman"/>
          <w:sz w:val="28"/>
          <w:szCs w:val="28"/>
        </w:rPr>
        <w:t xml:space="preserve">о </w:t>
      </w:r>
      <w:r w:rsidR="007952CA">
        <w:rPr>
          <w:rFonts w:ascii="Times New Roman" w:hAnsi="Times New Roman" w:cs="Times New Roman"/>
          <w:sz w:val="28"/>
          <w:szCs w:val="28"/>
        </w:rPr>
        <w:t>деятельности</w:t>
      </w:r>
      <w:r w:rsidR="00731973" w:rsidRPr="00731973">
        <w:rPr>
          <w:rFonts w:ascii="Times New Roman" w:hAnsi="Times New Roman" w:cs="Times New Roman"/>
          <w:sz w:val="28"/>
          <w:szCs w:val="28"/>
        </w:rPr>
        <w:t xml:space="preserve"> организации перечню необходимой информации и </w:t>
      </w:r>
      <w:r w:rsidR="007952CA" w:rsidRPr="0073197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7952CA">
        <w:rPr>
          <w:rFonts w:ascii="Times New Roman" w:hAnsi="Times New Roman" w:cs="Times New Roman"/>
          <w:sz w:val="28"/>
          <w:szCs w:val="28"/>
        </w:rPr>
        <w:t>к</w:t>
      </w:r>
      <w:r w:rsidR="00731973" w:rsidRPr="00731973">
        <w:rPr>
          <w:rFonts w:ascii="Times New Roman" w:hAnsi="Times New Roman" w:cs="Times New Roman"/>
          <w:sz w:val="28"/>
          <w:szCs w:val="28"/>
        </w:rPr>
        <w:t xml:space="preserve"> ней, установленным нормативными правовыми актами</w:t>
      </w:r>
      <w:r w:rsidR="004823AD">
        <w:rPr>
          <w:rFonts w:ascii="Times New Roman" w:hAnsi="Times New Roman" w:cs="Times New Roman"/>
          <w:sz w:val="28"/>
          <w:szCs w:val="28"/>
        </w:rPr>
        <w:t>.</w:t>
      </w:r>
    </w:p>
    <w:p w14:paraId="7AD78B3D" w14:textId="084751CC" w:rsidR="00187438" w:rsidRPr="002B208E" w:rsidRDefault="005C1755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AB2A77" w:rsidRPr="002B208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1B5F">
        <w:rPr>
          <w:rFonts w:ascii="Times New Roman" w:hAnsi="Times New Roman" w:cs="Times New Roman"/>
          <w:sz w:val="28"/>
          <w:szCs w:val="28"/>
        </w:rPr>
        <w:t xml:space="preserve"> </w:t>
      </w:r>
      <w:r w:rsidR="00710F88" w:rsidRPr="002B208E">
        <w:rPr>
          <w:rFonts w:ascii="Times New Roman" w:hAnsi="Times New Roman" w:cs="Times New Roman"/>
          <w:sz w:val="28"/>
          <w:szCs w:val="28"/>
        </w:rPr>
        <w:t>опроса</w:t>
      </w:r>
      <w:r w:rsidR="003A125C" w:rsidRPr="002B208E">
        <w:rPr>
          <w:rFonts w:ascii="Times New Roman" w:hAnsi="Times New Roman" w:cs="Times New Roman"/>
          <w:sz w:val="28"/>
          <w:szCs w:val="28"/>
        </w:rPr>
        <w:t xml:space="preserve"> (</w:t>
      </w:r>
      <w:r w:rsidR="00D47508">
        <w:rPr>
          <w:rFonts w:ascii="Times New Roman" w:hAnsi="Times New Roman" w:cs="Times New Roman"/>
          <w:sz w:val="28"/>
          <w:szCs w:val="28"/>
        </w:rPr>
        <w:t>99,1</w:t>
      </w:r>
      <w:r w:rsidR="003A125C" w:rsidRPr="002B208E">
        <w:rPr>
          <w:rFonts w:ascii="Times New Roman" w:hAnsi="Times New Roman" w:cs="Times New Roman"/>
          <w:sz w:val="28"/>
          <w:szCs w:val="28"/>
        </w:rPr>
        <w:t>%)</w:t>
      </w:r>
      <w:r w:rsidR="00710F88" w:rsidRPr="002B208E">
        <w:rPr>
          <w:rFonts w:ascii="Times New Roman" w:hAnsi="Times New Roman" w:cs="Times New Roman"/>
          <w:sz w:val="28"/>
          <w:szCs w:val="28"/>
        </w:rPr>
        <w:t xml:space="preserve"> </w:t>
      </w:r>
      <w:r w:rsidR="00990E45" w:rsidRPr="002B208E">
        <w:rPr>
          <w:rFonts w:ascii="Times New Roman" w:eastAsia="Times New Roman" w:hAnsi="Times New Roman" w:cs="Times New Roman"/>
          <w:bCs/>
          <w:sz w:val="28"/>
          <w:szCs w:val="28"/>
        </w:rPr>
        <w:t xml:space="preserve">считают условия пребывания в данной организации 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t xml:space="preserve">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</w:t>
      </w:r>
      <w:r w:rsidR="00546A14" w:rsidRPr="00546A1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</w:t>
      </w:r>
      <w:r w:rsidR="00990E45" w:rsidRPr="002B208E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990E45" w:rsidRPr="002B208E">
        <w:rPr>
          <w:rFonts w:ascii="Times New Roman" w:eastAsia="Times New Roman" w:hAnsi="Times New Roman" w:cs="Times New Roman"/>
          <w:sz w:val="28"/>
          <w:szCs w:val="28"/>
        </w:rPr>
        <w:t>комфортными</w:t>
      </w:r>
      <w:r w:rsidR="00187438" w:rsidRPr="002B20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7438" w:rsidRPr="002B2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78B3E" w14:textId="7A3E692C" w:rsidR="00187438" w:rsidRPr="002B208E" w:rsidRDefault="00187438" w:rsidP="00187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8E">
        <w:rPr>
          <w:rFonts w:ascii="Times New Roman" w:hAnsi="Times New Roman" w:cs="Times New Roman"/>
          <w:sz w:val="28"/>
          <w:szCs w:val="28"/>
        </w:rPr>
        <w:t>В опросе принимали уч</w:t>
      </w:r>
      <w:r w:rsidR="00C86478" w:rsidRPr="002B208E">
        <w:rPr>
          <w:rFonts w:ascii="Times New Roman" w:hAnsi="Times New Roman" w:cs="Times New Roman"/>
          <w:sz w:val="28"/>
          <w:szCs w:val="28"/>
        </w:rPr>
        <w:t>а</w:t>
      </w:r>
      <w:r w:rsidRPr="002B208E">
        <w:rPr>
          <w:rFonts w:ascii="Times New Roman" w:hAnsi="Times New Roman" w:cs="Times New Roman"/>
          <w:sz w:val="28"/>
          <w:szCs w:val="28"/>
        </w:rPr>
        <w:t>стие респонденты, имеющие установленную группу инвалидности и лица, являющиеся их представителями (</w:t>
      </w:r>
      <w:r w:rsidR="00D47508">
        <w:rPr>
          <w:rFonts w:ascii="Times New Roman" w:hAnsi="Times New Roman" w:cs="Times New Roman"/>
          <w:sz w:val="28"/>
          <w:szCs w:val="28"/>
        </w:rPr>
        <w:t>7</w:t>
      </w:r>
      <w:r w:rsidR="00C011D0">
        <w:rPr>
          <w:rFonts w:ascii="Times New Roman" w:hAnsi="Times New Roman" w:cs="Times New Roman"/>
          <w:sz w:val="28"/>
          <w:szCs w:val="28"/>
        </w:rPr>
        <w:t>,4</w:t>
      </w:r>
      <w:r w:rsidRPr="002B208E">
        <w:rPr>
          <w:rFonts w:ascii="Times New Roman" w:hAnsi="Times New Roman" w:cs="Times New Roman"/>
          <w:sz w:val="28"/>
          <w:szCs w:val="28"/>
        </w:rPr>
        <w:t xml:space="preserve">% от общего числа опрошенных). </w:t>
      </w:r>
      <w:r w:rsidR="000F084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75A0C">
        <w:rPr>
          <w:rFonts w:ascii="Times New Roman" w:hAnsi="Times New Roman" w:cs="Times New Roman"/>
          <w:sz w:val="28"/>
          <w:szCs w:val="28"/>
        </w:rPr>
        <w:t>100</w:t>
      </w:r>
      <w:r w:rsidR="00084B57">
        <w:rPr>
          <w:rFonts w:ascii="Times New Roman" w:hAnsi="Times New Roman" w:cs="Times New Roman"/>
          <w:sz w:val="28"/>
          <w:szCs w:val="28"/>
        </w:rPr>
        <w:t xml:space="preserve">% </w:t>
      </w:r>
      <w:r w:rsidRPr="002B208E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считают организацию доступной для людей с ограниченными возможностями.</w:t>
      </w:r>
    </w:p>
    <w:p w14:paraId="7AD78B3F" w14:textId="763284D2" w:rsidR="00710F88" w:rsidRPr="00277E29" w:rsidRDefault="00990E45" w:rsidP="0099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Вежливыми и доброжелательными работников организации, обеспечивающих первичный контакт и информирование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считают </w:t>
      </w:r>
      <w:r w:rsidR="008D636D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отребител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 w:rsidR="003A125C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AD78B40" w14:textId="742C1D9B" w:rsidR="00187438" w:rsidRPr="00277E29" w:rsidRDefault="00187438" w:rsidP="0099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Работников обеспечивающих непосредственное оказание услуг, вежливыми и доброжелательными считают </w:t>
      </w:r>
      <w:r w:rsidR="00B84AD3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2B536F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23DA1" w:rsidRPr="00623D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64E8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респондентов.</w:t>
      </w:r>
    </w:p>
    <w:p w14:paraId="7AD78B41" w14:textId="55378E31" w:rsidR="00990E45" w:rsidRPr="00277E29" w:rsidRDefault="00277E29" w:rsidP="00EE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E29"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E14F2" w:rsidRPr="00277E29">
        <w:rPr>
          <w:rFonts w:ascii="Times New Roman" w:hAnsi="Times New Roman" w:cs="Times New Roman"/>
          <w:sz w:val="28"/>
          <w:szCs w:val="28"/>
        </w:rPr>
        <w:t>ов (</w:t>
      </w:r>
      <w:r w:rsidR="008D636D">
        <w:rPr>
          <w:rFonts w:ascii="Times New Roman" w:hAnsi="Times New Roman" w:cs="Times New Roman"/>
          <w:sz w:val="28"/>
          <w:szCs w:val="28"/>
        </w:rPr>
        <w:t>88,9</w:t>
      </w:r>
      <w:r w:rsidR="008E14F2" w:rsidRPr="00277E29">
        <w:rPr>
          <w:rFonts w:ascii="Times New Roman" w:hAnsi="Times New Roman" w:cs="Times New Roman"/>
          <w:sz w:val="28"/>
          <w:szCs w:val="28"/>
        </w:rPr>
        <w:t>%)</w:t>
      </w:r>
      <w:r w:rsidR="00990E45" w:rsidRPr="00277E29">
        <w:rPr>
          <w:rFonts w:ascii="Times New Roman" w:hAnsi="Times New Roman" w:cs="Times New Roman"/>
          <w:sz w:val="28"/>
          <w:szCs w:val="28"/>
        </w:rPr>
        <w:t xml:space="preserve"> пользовались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8D636D">
        <w:rPr>
          <w:rFonts w:ascii="Times New Roman" w:hAnsi="Times New Roman" w:cs="Times New Roman"/>
          <w:sz w:val="28"/>
          <w:szCs w:val="28"/>
        </w:rPr>
        <w:t>100</w:t>
      </w:r>
      <w:r w:rsidR="004F4647">
        <w:rPr>
          <w:rFonts w:ascii="Times New Roman" w:hAnsi="Times New Roman" w:cs="Times New Roman"/>
          <w:sz w:val="28"/>
          <w:szCs w:val="28"/>
        </w:rPr>
        <w:t>%</w:t>
      </w:r>
      <w:r w:rsidR="00623DA1" w:rsidRPr="00623DA1">
        <w:rPr>
          <w:rFonts w:ascii="Times New Roman" w:hAnsi="Times New Roman" w:cs="Times New Roman"/>
          <w:sz w:val="28"/>
          <w:szCs w:val="28"/>
        </w:rPr>
        <w:t xml:space="preserve"> </w:t>
      </w:r>
      <w:r w:rsidR="009155BB" w:rsidRPr="00277E29">
        <w:rPr>
          <w:rFonts w:ascii="Times New Roman" w:hAnsi="Times New Roman" w:cs="Times New Roman"/>
          <w:sz w:val="28"/>
          <w:szCs w:val="28"/>
        </w:rPr>
        <w:t xml:space="preserve">остались удовлетворены </w:t>
      </w:r>
      <w:r w:rsidR="009155BB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вежливостью и доброжелательностью работников дистанционных форм взаимодействия.</w:t>
      </w:r>
    </w:p>
    <w:p w14:paraId="7AD78B42" w14:textId="0B32F343" w:rsidR="00896C8C" w:rsidRPr="00277E29" w:rsidRDefault="00896C8C" w:rsidP="0089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</w:t>
      </w:r>
      <w:r w:rsidR="008D636D">
        <w:rPr>
          <w:rFonts w:ascii="Times New Roman" w:eastAsia="Times New Roman" w:hAnsi="Times New Roman" w:cs="Times New Roman"/>
          <w:sz w:val="28"/>
          <w:szCs w:val="24"/>
          <w:lang w:eastAsia="ru-RU"/>
        </w:rPr>
        <w:t>100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94291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 w:rsidR="005642AA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целом готовы рекомендовать данную организацию своим знакомым. </w:t>
      </w:r>
    </w:p>
    <w:p w14:paraId="7AD78B43" w14:textId="1E10EE60" w:rsidR="00722D6A" w:rsidRPr="00277E29" w:rsidRDefault="008D636D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3B1FC0">
        <w:rPr>
          <w:rFonts w:ascii="Times New Roman" w:hAnsi="Times New Roman" w:cs="Times New Roman"/>
          <w:sz w:val="28"/>
          <w:szCs w:val="28"/>
        </w:rPr>
        <w:t>%</w:t>
      </w:r>
      <w:r w:rsidR="00C86478"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9155BB" w:rsidRPr="00277E29">
        <w:rPr>
          <w:rFonts w:ascii="Times New Roman" w:hAnsi="Times New Roman" w:cs="Times New Roman"/>
          <w:sz w:val="28"/>
          <w:szCs w:val="28"/>
        </w:rPr>
        <w:t>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инфоматов и прочие</w:t>
      </w:r>
      <w:r w:rsidR="00896C8C" w:rsidRPr="00277E29">
        <w:rPr>
          <w:rFonts w:ascii="Times New Roman" w:hAnsi="Times New Roman" w:cs="Times New Roman"/>
          <w:sz w:val="28"/>
          <w:szCs w:val="28"/>
        </w:rPr>
        <w:t>).</w:t>
      </w:r>
      <w:r w:rsidR="001F41CE" w:rsidRPr="00277E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78B44" w14:textId="3004D4F1" w:rsidR="00896C8C" w:rsidRDefault="00C86478" w:rsidP="00896C8C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E2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целом </w:t>
      </w:r>
      <w:r w:rsidR="00896C8C" w:rsidRPr="00277E29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>условиями оказания услуг, за которыми обратились в данную организацию</w:t>
      </w:r>
      <w:r w:rsidR="001837A2" w:rsidRPr="00277E2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77E29">
        <w:rPr>
          <w:rFonts w:ascii="Times New Roman" w:hAnsi="Times New Roman" w:cs="Times New Roman"/>
          <w:sz w:val="28"/>
          <w:szCs w:val="28"/>
        </w:rPr>
        <w:t xml:space="preserve"> </w:t>
      </w:r>
      <w:r w:rsidR="00EB6D26">
        <w:rPr>
          <w:rFonts w:ascii="Times New Roman" w:hAnsi="Times New Roman" w:cs="Times New Roman"/>
          <w:sz w:val="28"/>
          <w:szCs w:val="28"/>
        </w:rPr>
        <w:t>100</w:t>
      </w:r>
      <w:r w:rsidR="00E904CD">
        <w:rPr>
          <w:rFonts w:ascii="Times New Roman" w:hAnsi="Times New Roman" w:cs="Times New Roman"/>
          <w:sz w:val="28"/>
          <w:szCs w:val="28"/>
        </w:rPr>
        <w:t>%</w:t>
      </w:r>
      <w:r w:rsidR="00CE58B3" w:rsidRPr="00277E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96C8C" w:rsidRPr="00277E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CA4A45" w14:textId="27DA4386" w:rsidR="00AA68B8" w:rsidRDefault="00AA68B8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68B8">
        <w:rPr>
          <w:rFonts w:ascii="Times New Roman" w:hAnsi="Times New Roman" w:cs="Times New Roman"/>
          <w:sz w:val="28"/>
          <w:szCs w:val="24"/>
        </w:rPr>
        <w:t>Так же участниками опроса были внесены предложения по улучшению условий оказания услуг в данной организации:</w:t>
      </w:r>
      <w:r w:rsidR="007C4CC1">
        <w:rPr>
          <w:rFonts w:ascii="Times New Roman" w:hAnsi="Times New Roman" w:cs="Times New Roman"/>
          <w:sz w:val="28"/>
          <w:szCs w:val="24"/>
        </w:rPr>
        <w:t xml:space="preserve"> </w:t>
      </w:r>
      <w:r w:rsidR="00BF7219">
        <w:rPr>
          <w:rFonts w:ascii="Times New Roman" w:hAnsi="Times New Roman" w:cs="Times New Roman"/>
          <w:sz w:val="28"/>
          <w:szCs w:val="24"/>
        </w:rPr>
        <w:t>улучшить</w:t>
      </w:r>
      <w:r w:rsidR="00BF7219" w:rsidRPr="00BF7219">
        <w:rPr>
          <w:rFonts w:ascii="Times New Roman" w:hAnsi="Times New Roman" w:cs="Times New Roman"/>
          <w:sz w:val="28"/>
          <w:szCs w:val="24"/>
        </w:rPr>
        <w:t xml:space="preserve"> асфальт во дворе д</w:t>
      </w:r>
      <w:r w:rsidR="00BF7219">
        <w:rPr>
          <w:rFonts w:ascii="Times New Roman" w:hAnsi="Times New Roman" w:cs="Times New Roman"/>
          <w:sz w:val="28"/>
          <w:szCs w:val="24"/>
        </w:rPr>
        <w:t>ет</w:t>
      </w:r>
      <w:r w:rsidR="00BF7219" w:rsidRPr="00BF7219">
        <w:rPr>
          <w:rFonts w:ascii="Times New Roman" w:hAnsi="Times New Roman" w:cs="Times New Roman"/>
          <w:sz w:val="28"/>
          <w:szCs w:val="24"/>
        </w:rPr>
        <w:t>сада</w:t>
      </w:r>
      <w:r w:rsidR="00870747">
        <w:rPr>
          <w:rFonts w:ascii="Times New Roman" w:hAnsi="Times New Roman" w:cs="Times New Roman"/>
          <w:sz w:val="28"/>
          <w:szCs w:val="24"/>
        </w:rPr>
        <w:t>.</w:t>
      </w:r>
    </w:p>
    <w:p w14:paraId="7AD78B45" w14:textId="5D5B2252" w:rsidR="008E14F2" w:rsidRPr="00277E29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037A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</w:t>
      </w:r>
      <w:r w:rsidR="001F037A" w:rsidRPr="001F037A">
        <w:rPr>
          <w:rFonts w:ascii="Times New Roman" w:hAnsi="Times New Roman" w:cs="Times New Roman"/>
          <w:sz w:val="28"/>
          <w:szCs w:val="24"/>
        </w:rPr>
        <w:t xml:space="preserve">В опросе приняли участие возрастные категории: </w:t>
      </w:r>
      <w:r w:rsidR="004447FD">
        <w:rPr>
          <w:rFonts w:ascii="Times New Roman" w:hAnsi="Times New Roman" w:cs="Times New Roman"/>
          <w:sz w:val="28"/>
          <w:szCs w:val="24"/>
        </w:rPr>
        <w:t xml:space="preserve">младше 20 – </w:t>
      </w:r>
      <w:r w:rsidR="00BF7219">
        <w:rPr>
          <w:rFonts w:ascii="Times New Roman" w:hAnsi="Times New Roman" w:cs="Times New Roman"/>
          <w:sz w:val="28"/>
          <w:szCs w:val="24"/>
        </w:rPr>
        <w:t>1</w:t>
      </w:r>
      <w:r w:rsidR="004447FD">
        <w:rPr>
          <w:rFonts w:ascii="Times New Roman" w:hAnsi="Times New Roman" w:cs="Times New Roman"/>
          <w:sz w:val="28"/>
          <w:szCs w:val="24"/>
        </w:rPr>
        <w:t xml:space="preserve">,9%, 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21-40-летние – </w:t>
      </w:r>
      <w:r w:rsidR="00BF7219">
        <w:rPr>
          <w:rFonts w:ascii="Times New Roman" w:hAnsi="Times New Roman" w:cs="Times New Roman"/>
          <w:sz w:val="28"/>
          <w:szCs w:val="24"/>
        </w:rPr>
        <w:t>59,3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% от всех принявших участие в исследовании, от 41 до 60 лет – </w:t>
      </w:r>
      <w:r w:rsidR="00BF7219">
        <w:rPr>
          <w:rFonts w:ascii="Times New Roman" w:hAnsi="Times New Roman" w:cs="Times New Roman"/>
          <w:sz w:val="28"/>
          <w:szCs w:val="24"/>
        </w:rPr>
        <w:t>37</w:t>
      </w:r>
      <w:r w:rsidR="00C70E7C" w:rsidRPr="00C70E7C">
        <w:rPr>
          <w:rFonts w:ascii="Times New Roman" w:hAnsi="Times New Roman" w:cs="Times New Roman"/>
          <w:sz w:val="28"/>
          <w:szCs w:val="24"/>
        </w:rPr>
        <w:t>%</w:t>
      </w:r>
      <w:r w:rsidR="00BF7219">
        <w:rPr>
          <w:rFonts w:ascii="Times New Roman" w:hAnsi="Times New Roman" w:cs="Times New Roman"/>
          <w:sz w:val="28"/>
          <w:szCs w:val="24"/>
        </w:rPr>
        <w:t>, старше 60 – 1,9%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. Из всех респондентов </w:t>
      </w:r>
      <w:r w:rsidR="00BF7219">
        <w:rPr>
          <w:rFonts w:ascii="Times New Roman" w:hAnsi="Times New Roman" w:cs="Times New Roman"/>
          <w:sz w:val="28"/>
          <w:szCs w:val="24"/>
        </w:rPr>
        <w:t>14,8</w:t>
      </w:r>
      <w:r w:rsidR="00C70E7C" w:rsidRPr="00C70E7C">
        <w:rPr>
          <w:rFonts w:ascii="Times New Roman" w:hAnsi="Times New Roman" w:cs="Times New Roman"/>
          <w:sz w:val="28"/>
          <w:szCs w:val="24"/>
        </w:rPr>
        <w:t xml:space="preserve">% мужчины, </w:t>
      </w:r>
      <w:r w:rsidR="00BF7219">
        <w:rPr>
          <w:rFonts w:ascii="Times New Roman" w:hAnsi="Times New Roman" w:cs="Times New Roman"/>
          <w:sz w:val="28"/>
          <w:szCs w:val="24"/>
        </w:rPr>
        <w:t>85,2</w:t>
      </w:r>
      <w:r w:rsidR="00C70E7C" w:rsidRPr="00C70E7C">
        <w:rPr>
          <w:rFonts w:ascii="Times New Roman" w:hAnsi="Times New Roman" w:cs="Times New Roman"/>
          <w:sz w:val="28"/>
          <w:szCs w:val="24"/>
        </w:rPr>
        <w:t>% женщины</w:t>
      </w:r>
      <w:r w:rsidR="001F037A" w:rsidRPr="001F037A">
        <w:rPr>
          <w:rFonts w:ascii="Times New Roman" w:hAnsi="Times New Roman" w:cs="Times New Roman"/>
          <w:sz w:val="28"/>
          <w:szCs w:val="24"/>
        </w:rPr>
        <w:t>.</w:t>
      </w:r>
    </w:p>
    <w:p w14:paraId="7AD78B46" w14:textId="5E0DA533" w:rsidR="001A716E" w:rsidRPr="00061B7D" w:rsidRDefault="007952CA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 показал, что пользователи услуг </w:t>
      </w:r>
      <w:r w:rsidR="00CE74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целом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удовлетворены открыто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="008E14F2"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="008E14F2" w:rsidRPr="00277E2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ользователи удовлетворены 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="008E14F2" w:rsidRPr="00277E29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="008E14F2" w:rsidRPr="00277E29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имеют высокий уровень удовлетворенности условиями оказания услуг в данном учреждении. </w:t>
      </w:r>
    </w:p>
    <w:sectPr w:rsidR="001A716E" w:rsidRPr="00061B7D" w:rsidSect="00111720"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9EDC" w14:textId="77777777" w:rsidR="004D5E0F" w:rsidRDefault="004D5E0F" w:rsidP="00FC065A">
      <w:pPr>
        <w:spacing w:after="0" w:line="240" w:lineRule="auto"/>
      </w:pPr>
      <w:r>
        <w:separator/>
      </w:r>
    </w:p>
  </w:endnote>
  <w:endnote w:type="continuationSeparator" w:id="0">
    <w:p w14:paraId="52617272" w14:textId="77777777" w:rsidR="004D5E0F" w:rsidRDefault="004D5E0F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8B4B" w14:textId="77777777"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14:paraId="7AD78B4C" w14:textId="77777777" w:rsidR="00B732D5" w:rsidRPr="007952CA" w:rsidRDefault="00B732D5" w:rsidP="00B732D5">
    <w:pPr>
      <w:pStyle w:val="a9"/>
      <w:jc w:val="right"/>
    </w:pPr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7952CA">
      <w:rPr>
        <w:rFonts w:ascii="Bookman Old Style" w:eastAsia="Batang" w:hAnsi="Bookman Old Style" w:cs="Aharoni"/>
        <w:color w:val="7030A0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r w:rsidRPr="007952CA">
      <w:rPr>
        <w:rFonts w:ascii="Bookman Old Style" w:eastAsia="Batang" w:hAnsi="Bookman Old Style" w:cs="Aharoni"/>
        <w:color w:val="7030A0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7952CA">
        <w:rPr>
          <w:rStyle w:val="a6"/>
          <w:rFonts w:ascii="Bookman Old Style" w:eastAsia="Batang" w:hAnsi="Bookman Old Style" w:cs="Aharoni"/>
          <w:color w:val="7030A0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F5D6" w14:textId="77777777" w:rsidR="004D5E0F" w:rsidRDefault="004D5E0F" w:rsidP="00FC065A">
      <w:pPr>
        <w:spacing w:after="0" w:line="240" w:lineRule="auto"/>
      </w:pPr>
      <w:r>
        <w:separator/>
      </w:r>
    </w:p>
  </w:footnote>
  <w:footnote w:type="continuationSeparator" w:id="0">
    <w:p w14:paraId="0AFF2422" w14:textId="77777777" w:rsidR="004D5E0F" w:rsidRDefault="004D5E0F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956949"/>
    <w:multiLevelType w:val="hybridMultilevel"/>
    <w:tmpl w:val="2D28D5F4"/>
    <w:lvl w:ilvl="0" w:tplc="9ADA3B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132129"/>
    <w:multiLevelType w:val="hybridMultilevel"/>
    <w:tmpl w:val="96DE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E62"/>
    <w:rsid w:val="0000080C"/>
    <w:rsid w:val="000042B9"/>
    <w:rsid w:val="0000713D"/>
    <w:rsid w:val="00010252"/>
    <w:rsid w:val="00010C08"/>
    <w:rsid w:val="00013F5F"/>
    <w:rsid w:val="00032A31"/>
    <w:rsid w:val="00040772"/>
    <w:rsid w:val="00042D1B"/>
    <w:rsid w:val="0004474A"/>
    <w:rsid w:val="00047379"/>
    <w:rsid w:val="00061B7D"/>
    <w:rsid w:val="0007029B"/>
    <w:rsid w:val="00072AA2"/>
    <w:rsid w:val="00075A0C"/>
    <w:rsid w:val="000766C7"/>
    <w:rsid w:val="0007731D"/>
    <w:rsid w:val="00077587"/>
    <w:rsid w:val="000800F4"/>
    <w:rsid w:val="00081A9C"/>
    <w:rsid w:val="00084B57"/>
    <w:rsid w:val="00084FF4"/>
    <w:rsid w:val="0009588A"/>
    <w:rsid w:val="0009715E"/>
    <w:rsid w:val="000A35C8"/>
    <w:rsid w:val="000A4404"/>
    <w:rsid w:val="000A7804"/>
    <w:rsid w:val="000B2147"/>
    <w:rsid w:val="000D07D4"/>
    <w:rsid w:val="000D1571"/>
    <w:rsid w:val="000D3936"/>
    <w:rsid w:val="000D542E"/>
    <w:rsid w:val="000D5600"/>
    <w:rsid w:val="000E037B"/>
    <w:rsid w:val="000E4C38"/>
    <w:rsid w:val="000E7289"/>
    <w:rsid w:val="000F0845"/>
    <w:rsid w:val="000F67CB"/>
    <w:rsid w:val="000F6B5A"/>
    <w:rsid w:val="00102E09"/>
    <w:rsid w:val="00103ABD"/>
    <w:rsid w:val="00106664"/>
    <w:rsid w:val="00111720"/>
    <w:rsid w:val="00120A82"/>
    <w:rsid w:val="001278E6"/>
    <w:rsid w:val="0013501B"/>
    <w:rsid w:val="001353B8"/>
    <w:rsid w:val="0014120C"/>
    <w:rsid w:val="00150898"/>
    <w:rsid w:val="00150CC1"/>
    <w:rsid w:val="00152356"/>
    <w:rsid w:val="00162040"/>
    <w:rsid w:val="00171C2C"/>
    <w:rsid w:val="001837A2"/>
    <w:rsid w:val="00186285"/>
    <w:rsid w:val="00187438"/>
    <w:rsid w:val="001924E7"/>
    <w:rsid w:val="001951B0"/>
    <w:rsid w:val="001A716E"/>
    <w:rsid w:val="001B22C1"/>
    <w:rsid w:val="001B6B52"/>
    <w:rsid w:val="001D2457"/>
    <w:rsid w:val="001E1EFB"/>
    <w:rsid w:val="001E458E"/>
    <w:rsid w:val="001E4790"/>
    <w:rsid w:val="001E792F"/>
    <w:rsid w:val="001F037A"/>
    <w:rsid w:val="001F41CE"/>
    <w:rsid w:val="001F6C8E"/>
    <w:rsid w:val="002047CF"/>
    <w:rsid w:val="00205D35"/>
    <w:rsid w:val="0020727D"/>
    <w:rsid w:val="00211BF6"/>
    <w:rsid w:val="00212269"/>
    <w:rsid w:val="00221287"/>
    <w:rsid w:val="0022622A"/>
    <w:rsid w:val="0023715E"/>
    <w:rsid w:val="00237987"/>
    <w:rsid w:val="0024122E"/>
    <w:rsid w:val="00244782"/>
    <w:rsid w:val="00245C0D"/>
    <w:rsid w:val="0025529E"/>
    <w:rsid w:val="00261140"/>
    <w:rsid w:val="00277E29"/>
    <w:rsid w:val="00281945"/>
    <w:rsid w:val="002857A1"/>
    <w:rsid w:val="0029218A"/>
    <w:rsid w:val="00295CC2"/>
    <w:rsid w:val="002971C4"/>
    <w:rsid w:val="002A011E"/>
    <w:rsid w:val="002A4415"/>
    <w:rsid w:val="002B208E"/>
    <w:rsid w:val="002B3432"/>
    <w:rsid w:val="002B3E56"/>
    <w:rsid w:val="002B536F"/>
    <w:rsid w:val="002C251E"/>
    <w:rsid w:val="002C520F"/>
    <w:rsid w:val="002D01F9"/>
    <w:rsid w:val="002E0CA3"/>
    <w:rsid w:val="002F1465"/>
    <w:rsid w:val="0030174C"/>
    <w:rsid w:val="00310206"/>
    <w:rsid w:val="00313C52"/>
    <w:rsid w:val="0032562E"/>
    <w:rsid w:val="003279C7"/>
    <w:rsid w:val="00331795"/>
    <w:rsid w:val="003328F7"/>
    <w:rsid w:val="00336133"/>
    <w:rsid w:val="003405A2"/>
    <w:rsid w:val="0034649D"/>
    <w:rsid w:val="00360201"/>
    <w:rsid w:val="00360B03"/>
    <w:rsid w:val="00362498"/>
    <w:rsid w:val="00365E8B"/>
    <w:rsid w:val="00367BBE"/>
    <w:rsid w:val="0037091E"/>
    <w:rsid w:val="00390319"/>
    <w:rsid w:val="00394258"/>
    <w:rsid w:val="00394FA4"/>
    <w:rsid w:val="0039518B"/>
    <w:rsid w:val="003967DF"/>
    <w:rsid w:val="003A125C"/>
    <w:rsid w:val="003A3AA7"/>
    <w:rsid w:val="003A3F4C"/>
    <w:rsid w:val="003B1FC0"/>
    <w:rsid w:val="003B302D"/>
    <w:rsid w:val="003B5A41"/>
    <w:rsid w:val="003B7857"/>
    <w:rsid w:val="003C0ACE"/>
    <w:rsid w:val="003C104D"/>
    <w:rsid w:val="003C390A"/>
    <w:rsid w:val="003C529F"/>
    <w:rsid w:val="003C64DD"/>
    <w:rsid w:val="003E14E1"/>
    <w:rsid w:val="003E2526"/>
    <w:rsid w:val="003E71BA"/>
    <w:rsid w:val="003F2BB7"/>
    <w:rsid w:val="003F345E"/>
    <w:rsid w:val="00401B6E"/>
    <w:rsid w:val="004117F6"/>
    <w:rsid w:val="00414F29"/>
    <w:rsid w:val="00421E19"/>
    <w:rsid w:val="0043201E"/>
    <w:rsid w:val="004419C6"/>
    <w:rsid w:val="00443584"/>
    <w:rsid w:val="004447FD"/>
    <w:rsid w:val="00446B87"/>
    <w:rsid w:val="00450734"/>
    <w:rsid w:val="004609F8"/>
    <w:rsid w:val="00460C50"/>
    <w:rsid w:val="00461477"/>
    <w:rsid w:val="004700A6"/>
    <w:rsid w:val="00475813"/>
    <w:rsid w:val="004823AD"/>
    <w:rsid w:val="004834C3"/>
    <w:rsid w:val="00487C60"/>
    <w:rsid w:val="00490BD0"/>
    <w:rsid w:val="004A6C41"/>
    <w:rsid w:val="004C2715"/>
    <w:rsid w:val="004C4532"/>
    <w:rsid w:val="004C6197"/>
    <w:rsid w:val="004C748C"/>
    <w:rsid w:val="004D0D33"/>
    <w:rsid w:val="004D1A77"/>
    <w:rsid w:val="004D1E21"/>
    <w:rsid w:val="004D5051"/>
    <w:rsid w:val="004D5E0F"/>
    <w:rsid w:val="004E0D48"/>
    <w:rsid w:val="004E2FE1"/>
    <w:rsid w:val="004E4930"/>
    <w:rsid w:val="004F039A"/>
    <w:rsid w:val="004F2010"/>
    <w:rsid w:val="004F4434"/>
    <w:rsid w:val="004F4647"/>
    <w:rsid w:val="004F7C31"/>
    <w:rsid w:val="00501B39"/>
    <w:rsid w:val="005041ED"/>
    <w:rsid w:val="00515AF0"/>
    <w:rsid w:val="0051620F"/>
    <w:rsid w:val="005252BD"/>
    <w:rsid w:val="00542D4C"/>
    <w:rsid w:val="0054387C"/>
    <w:rsid w:val="00546A14"/>
    <w:rsid w:val="005533F9"/>
    <w:rsid w:val="005556DC"/>
    <w:rsid w:val="005618CE"/>
    <w:rsid w:val="005642AA"/>
    <w:rsid w:val="005871CB"/>
    <w:rsid w:val="00590997"/>
    <w:rsid w:val="005964E8"/>
    <w:rsid w:val="00597BBC"/>
    <w:rsid w:val="005A1901"/>
    <w:rsid w:val="005A60CF"/>
    <w:rsid w:val="005B0B84"/>
    <w:rsid w:val="005B2E62"/>
    <w:rsid w:val="005B7C41"/>
    <w:rsid w:val="005C1755"/>
    <w:rsid w:val="005C195D"/>
    <w:rsid w:val="005C359E"/>
    <w:rsid w:val="005D4A8B"/>
    <w:rsid w:val="005D66AD"/>
    <w:rsid w:val="005D67FA"/>
    <w:rsid w:val="005E5B34"/>
    <w:rsid w:val="00610DE3"/>
    <w:rsid w:val="00613EAB"/>
    <w:rsid w:val="00620A76"/>
    <w:rsid w:val="00623DA1"/>
    <w:rsid w:val="006241DF"/>
    <w:rsid w:val="0064367E"/>
    <w:rsid w:val="00651D17"/>
    <w:rsid w:val="00663757"/>
    <w:rsid w:val="006647EE"/>
    <w:rsid w:val="00666BE4"/>
    <w:rsid w:val="0067196A"/>
    <w:rsid w:val="00681E00"/>
    <w:rsid w:val="00682F8A"/>
    <w:rsid w:val="00684578"/>
    <w:rsid w:val="00685B5F"/>
    <w:rsid w:val="006A1938"/>
    <w:rsid w:val="006A374E"/>
    <w:rsid w:val="006B56C6"/>
    <w:rsid w:val="006C04B0"/>
    <w:rsid w:val="006C178C"/>
    <w:rsid w:val="006D5EF8"/>
    <w:rsid w:val="006D61D1"/>
    <w:rsid w:val="006D62C3"/>
    <w:rsid w:val="006E3DE4"/>
    <w:rsid w:val="00700FE2"/>
    <w:rsid w:val="00702130"/>
    <w:rsid w:val="00704D62"/>
    <w:rsid w:val="00710F88"/>
    <w:rsid w:val="00722D6A"/>
    <w:rsid w:val="007304CD"/>
    <w:rsid w:val="00731973"/>
    <w:rsid w:val="00731FD5"/>
    <w:rsid w:val="00742B4D"/>
    <w:rsid w:val="00742DEF"/>
    <w:rsid w:val="00747ACA"/>
    <w:rsid w:val="007504F1"/>
    <w:rsid w:val="00752F58"/>
    <w:rsid w:val="00754534"/>
    <w:rsid w:val="00760EA7"/>
    <w:rsid w:val="007716E6"/>
    <w:rsid w:val="0078361E"/>
    <w:rsid w:val="00792032"/>
    <w:rsid w:val="0079350B"/>
    <w:rsid w:val="007952CA"/>
    <w:rsid w:val="007B3307"/>
    <w:rsid w:val="007B6439"/>
    <w:rsid w:val="007C4CC1"/>
    <w:rsid w:val="007D0DDF"/>
    <w:rsid w:val="007E2B1A"/>
    <w:rsid w:val="007E31A2"/>
    <w:rsid w:val="007E7A3C"/>
    <w:rsid w:val="007F21C9"/>
    <w:rsid w:val="007F75F4"/>
    <w:rsid w:val="008034EF"/>
    <w:rsid w:val="00810BFA"/>
    <w:rsid w:val="0082411A"/>
    <w:rsid w:val="00836E51"/>
    <w:rsid w:val="00837916"/>
    <w:rsid w:val="00841CD7"/>
    <w:rsid w:val="00841EB0"/>
    <w:rsid w:val="00846FA2"/>
    <w:rsid w:val="00861633"/>
    <w:rsid w:val="00870747"/>
    <w:rsid w:val="0088379E"/>
    <w:rsid w:val="008854E5"/>
    <w:rsid w:val="00886BCD"/>
    <w:rsid w:val="0089270E"/>
    <w:rsid w:val="00896364"/>
    <w:rsid w:val="00896C8C"/>
    <w:rsid w:val="008A0740"/>
    <w:rsid w:val="008A5FE0"/>
    <w:rsid w:val="008B0B41"/>
    <w:rsid w:val="008C308A"/>
    <w:rsid w:val="008D636D"/>
    <w:rsid w:val="008E14F2"/>
    <w:rsid w:val="008E3468"/>
    <w:rsid w:val="008E59C5"/>
    <w:rsid w:val="008F7AF3"/>
    <w:rsid w:val="00902F2A"/>
    <w:rsid w:val="00912EC8"/>
    <w:rsid w:val="009146F8"/>
    <w:rsid w:val="009155BB"/>
    <w:rsid w:val="00915F88"/>
    <w:rsid w:val="00925F4A"/>
    <w:rsid w:val="009458E6"/>
    <w:rsid w:val="00951156"/>
    <w:rsid w:val="00952E40"/>
    <w:rsid w:val="00964C60"/>
    <w:rsid w:val="00966A71"/>
    <w:rsid w:val="00973DC1"/>
    <w:rsid w:val="00974916"/>
    <w:rsid w:val="00977565"/>
    <w:rsid w:val="00982B2F"/>
    <w:rsid w:val="009865D1"/>
    <w:rsid w:val="00990E45"/>
    <w:rsid w:val="0099240C"/>
    <w:rsid w:val="00996E84"/>
    <w:rsid w:val="009A088C"/>
    <w:rsid w:val="009A1607"/>
    <w:rsid w:val="009B1F2C"/>
    <w:rsid w:val="009B4DE1"/>
    <w:rsid w:val="009C365F"/>
    <w:rsid w:val="009C3FC3"/>
    <w:rsid w:val="009D0427"/>
    <w:rsid w:val="009D5489"/>
    <w:rsid w:val="009F4AE6"/>
    <w:rsid w:val="009F59D6"/>
    <w:rsid w:val="00A155A0"/>
    <w:rsid w:val="00A177B0"/>
    <w:rsid w:val="00A23808"/>
    <w:rsid w:val="00A34060"/>
    <w:rsid w:val="00A36FF8"/>
    <w:rsid w:val="00A47FED"/>
    <w:rsid w:val="00A74A0C"/>
    <w:rsid w:val="00A82937"/>
    <w:rsid w:val="00A90970"/>
    <w:rsid w:val="00AA68B8"/>
    <w:rsid w:val="00AB2A77"/>
    <w:rsid w:val="00AB45A4"/>
    <w:rsid w:val="00AB5856"/>
    <w:rsid w:val="00AB682C"/>
    <w:rsid w:val="00AC6172"/>
    <w:rsid w:val="00AD12EB"/>
    <w:rsid w:val="00AD7595"/>
    <w:rsid w:val="00AE006D"/>
    <w:rsid w:val="00AE2D7D"/>
    <w:rsid w:val="00AE70B9"/>
    <w:rsid w:val="00AF0A81"/>
    <w:rsid w:val="00AF2DBF"/>
    <w:rsid w:val="00B13FB0"/>
    <w:rsid w:val="00B1428D"/>
    <w:rsid w:val="00B23AC5"/>
    <w:rsid w:val="00B24DCE"/>
    <w:rsid w:val="00B2531E"/>
    <w:rsid w:val="00B27E36"/>
    <w:rsid w:val="00B34870"/>
    <w:rsid w:val="00B36A70"/>
    <w:rsid w:val="00B51F13"/>
    <w:rsid w:val="00B6237C"/>
    <w:rsid w:val="00B6480A"/>
    <w:rsid w:val="00B7232C"/>
    <w:rsid w:val="00B732D5"/>
    <w:rsid w:val="00B7478B"/>
    <w:rsid w:val="00B77DC0"/>
    <w:rsid w:val="00B83304"/>
    <w:rsid w:val="00B84AD3"/>
    <w:rsid w:val="00B87294"/>
    <w:rsid w:val="00B96AAF"/>
    <w:rsid w:val="00BA04C6"/>
    <w:rsid w:val="00BA1A94"/>
    <w:rsid w:val="00BA1E07"/>
    <w:rsid w:val="00BA7046"/>
    <w:rsid w:val="00BD07A7"/>
    <w:rsid w:val="00BD20A6"/>
    <w:rsid w:val="00BD6CAD"/>
    <w:rsid w:val="00BE254E"/>
    <w:rsid w:val="00BE3C06"/>
    <w:rsid w:val="00BE4F16"/>
    <w:rsid w:val="00BE6E9F"/>
    <w:rsid w:val="00BF0D6C"/>
    <w:rsid w:val="00BF20BB"/>
    <w:rsid w:val="00BF6537"/>
    <w:rsid w:val="00BF7219"/>
    <w:rsid w:val="00BF72B2"/>
    <w:rsid w:val="00C011D0"/>
    <w:rsid w:val="00C14F99"/>
    <w:rsid w:val="00C206C4"/>
    <w:rsid w:val="00C40AA5"/>
    <w:rsid w:val="00C633AE"/>
    <w:rsid w:val="00C67D6A"/>
    <w:rsid w:val="00C70E7C"/>
    <w:rsid w:val="00C73209"/>
    <w:rsid w:val="00C820DF"/>
    <w:rsid w:val="00C82A1E"/>
    <w:rsid w:val="00C86478"/>
    <w:rsid w:val="00C8676A"/>
    <w:rsid w:val="00C94291"/>
    <w:rsid w:val="00CA4607"/>
    <w:rsid w:val="00CA6446"/>
    <w:rsid w:val="00CD0B55"/>
    <w:rsid w:val="00CD35E8"/>
    <w:rsid w:val="00CD562B"/>
    <w:rsid w:val="00CD6AA7"/>
    <w:rsid w:val="00CE49E7"/>
    <w:rsid w:val="00CE58B3"/>
    <w:rsid w:val="00CE7418"/>
    <w:rsid w:val="00CF1A33"/>
    <w:rsid w:val="00D05017"/>
    <w:rsid w:val="00D07D41"/>
    <w:rsid w:val="00D13BA3"/>
    <w:rsid w:val="00D22522"/>
    <w:rsid w:val="00D30769"/>
    <w:rsid w:val="00D31ACE"/>
    <w:rsid w:val="00D35C06"/>
    <w:rsid w:val="00D4229A"/>
    <w:rsid w:val="00D45899"/>
    <w:rsid w:val="00D47508"/>
    <w:rsid w:val="00D478C0"/>
    <w:rsid w:val="00D513B1"/>
    <w:rsid w:val="00D5158F"/>
    <w:rsid w:val="00D56079"/>
    <w:rsid w:val="00D56565"/>
    <w:rsid w:val="00D57003"/>
    <w:rsid w:val="00D6162A"/>
    <w:rsid w:val="00D65D3E"/>
    <w:rsid w:val="00D71A1D"/>
    <w:rsid w:val="00D75E56"/>
    <w:rsid w:val="00D81D09"/>
    <w:rsid w:val="00D8231C"/>
    <w:rsid w:val="00D82335"/>
    <w:rsid w:val="00D905DA"/>
    <w:rsid w:val="00D95518"/>
    <w:rsid w:val="00DA132B"/>
    <w:rsid w:val="00DA71A3"/>
    <w:rsid w:val="00DB7B92"/>
    <w:rsid w:val="00DF1DCC"/>
    <w:rsid w:val="00E0725A"/>
    <w:rsid w:val="00E160CB"/>
    <w:rsid w:val="00E27D50"/>
    <w:rsid w:val="00E34379"/>
    <w:rsid w:val="00E343FA"/>
    <w:rsid w:val="00E37AD2"/>
    <w:rsid w:val="00E6373F"/>
    <w:rsid w:val="00E64DD8"/>
    <w:rsid w:val="00E65B5B"/>
    <w:rsid w:val="00E7367E"/>
    <w:rsid w:val="00E73DF2"/>
    <w:rsid w:val="00E74AA7"/>
    <w:rsid w:val="00E80945"/>
    <w:rsid w:val="00E82366"/>
    <w:rsid w:val="00E904CD"/>
    <w:rsid w:val="00E911ED"/>
    <w:rsid w:val="00E93BCD"/>
    <w:rsid w:val="00EA242E"/>
    <w:rsid w:val="00EA3330"/>
    <w:rsid w:val="00EA3C42"/>
    <w:rsid w:val="00EA6936"/>
    <w:rsid w:val="00EA6CFC"/>
    <w:rsid w:val="00EB5054"/>
    <w:rsid w:val="00EB5C83"/>
    <w:rsid w:val="00EB6D26"/>
    <w:rsid w:val="00EB7CA3"/>
    <w:rsid w:val="00EC6607"/>
    <w:rsid w:val="00EE15A7"/>
    <w:rsid w:val="00EE1B5F"/>
    <w:rsid w:val="00EF33EB"/>
    <w:rsid w:val="00F15F52"/>
    <w:rsid w:val="00F42819"/>
    <w:rsid w:val="00F50361"/>
    <w:rsid w:val="00F51058"/>
    <w:rsid w:val="00F729E4"/>
    <w:rsid w:val="00F763DF"/>
    <w:rsid w:val="00F81440"/>
    <w:rsid w:val="00F8329B"/>
    <w:rsid w:val="00F8754B"/>
    <w:rsid w:val="00F9249A"/>
    <w:rsid w:val="00F9577B"/>
    <w:rsid w:val="00FA2B8A"/>
    <w:rsid w:val="00FB260F"/>
    <w:rsid w:val="00FB2FDF"/>
    <w:rsid w:val="00FC065A"/>
    <w:rsid w:val="00FC20BD"/>
    <w:rsid w:val="00FC2898"/>
    <w:rsid w:val="00FC4ACA"/>
    <w:rsid w:val="00FD1D15"/>
    <w:rsid w:val="00FE1B26"/>
    <w:rsid w:val="00FE3915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8B2E"/>
  <w15:docId w15:val="{EA5CD135-BAD9-4877-8E4B-EEF5F8E6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A773-A216-403D-A998-0714E0E1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Татарова</cp:lastModifiedBy>
  <cp:revision>166</cp:revision>
  <dcterms:created xsi:type="dcterms:W3CDTF">2021-11-12T14:05:00Z</dcterms:created>
  <dcterms:modified xsi:type="dcterms:W3CDTF">2023-10-07T20:41:00Z</dcterms:modified>
</cp:coreProperties>
</file>