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801" w:rsidRDefault="007329D8" w:rsidP="00516801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7329D8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Консультация для родителей дошкольников </w:t>
      </w:r>
    </w:p>
    <w:p w:rsidR="007329D8" w:rsidRDefault="007329D8" w:rsidP="00516801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7329D8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"Как воспитать маленького патриота"</w:t>
      </w:r>
    </w:p>
    <w:p w:rsidR="00516801" w:rsidRDefault="00516801" w:rsidP="00516801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00042F" w:rsidRPr="007329D8" w:rsidRDefault="0000042F" w:rsidP="00516801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00042F" w:rsidRDefault="0000042F" w:rsidP="00516801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sectPr w:rsidR="000004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5460" w:rsidRPr="0000042F" w:rsidRDefault="007329D8" w:rsidP="0000042F">
      <w:pPr>
        <w:spacing w:after="0" w:line="600" w:lineRule="auto"/>
        <w:rPr>
          <w:rFonts w:ascii="Arial" w:eastAsia="Times New Roman" w:hAnsi="Arial" w:cs="Arial"/>
          <w:color w:val="000000"/>
          <w:sz w:val="24"/>
          <w:szCs w:val="23"/>
          <w:shd w:val="clear" w:color="auto" w:fill="FFFFFF"/>
          <w:lang w:eastAsia="ru-RU"/>
        </w:rPr>
      </w:pPr>
      <w:r w:rsidRPr="007329D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lastRenderedPageBreak/>
        <w:t>Что мы Родиной зовём?</w:t>
      </w:r>
      <w:r w:rsidRPr="007329D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  <w:r w:rsidRPr="007329D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Дом, где мы с тобой живём,</w:t>
      </w:r>
      <w:r w:rsidRPr="007329D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  <w:r w:rsidRPr="007329D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И берёзки вдоль которых</w:t>
      </w:r>
      <w:r w:rsidRPr="007329D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br/>
      </w:r>
      <w:r w:rsidRPr="007329D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shd w:val="clear" w:color="auto" w:fill="FFFFFF"/>
          <w:lang w:eastAsia="ru-RU"/>
        </w:rPr>
        <w:t>Рядом с мамой мы идём</w:t>
      </w:r>
      <w:r w:rsidRPr="007329D8">
        <w:rPr>
          <w:rFonts w:ascii="Arial" w:eastAsia="Times New Roman" w:hAnsi="Arial" w:cs="Arial"/>
          <w:color w:val="000000"/>
          <w:sz w:val="24"/>
          <w:szCs w:val="23"/>
          <w:shd w:val="clear" w:color="auto" w:fill="FFFFFF"/>
          <w:lang w:eastAsia="ru-RU"/>
        </w:rPr>
        <w:t>.</w:t>
      </w:r>
    </w:p>
    <w:p w:rsidR="00516801" w:rsidRPr="00516801" w:rsidRDefault="00516801" w:rsidP="0000546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05460" w:rsidRDefault="00005460" w:rsidP="000004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54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2FEC414" wp14:editId="62B530FE">
            <wp:extent cx="2276475" cy="3221910"/>
            <wp:effectExtent l="0" t="0" r="0" b="0"/>
            <wp:docPr id="7" name="Рисунок 7" descr="C:\Users\User\Downloads\31c5e59e49a1496954b1793dc884f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1c5e59e49a1496954b1793dc884f6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69" cy="324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2F" w:rsidRDefault="0000042F" w:rsidP="007329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  <w:sectPr w:rsidR="0000042F" w:rsidSect="000004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16801" w:rsidRPr="007329D8" w:rsidRDefault="00516801" w:rsidP="007329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9D8" w:rsidRPr="007329D8" w:rsidRDefault="0000042F" w:rsidP="00732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="007329D8" w:rsidRPr="007329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Нравственно-патриотическое воспитание ребенка</w:t>
      </w:r>
      <w:r w:rsidR="007329D8"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— это сложный педагогический процесс. В основе его лежит чувство Родины... Это чувство начинается у ребенка с отношения к семье, к самым близким людям — к матери, отцу, бабушке, дедушке, братьям, сестрам. Это корни, которые связывают его с родным домом и ближайшим окружением. Ведь чувство Родины начинается с восхищения тем, что видит перед собой малыш, чему он удивляется, изумляется и что вызывает отклик в его душе. И хотя многие впечатления еще не осознаются им глубоко, но, увиденные через детское восприятие, они играют огромную роль в становлении личности маленького патриота.</w:t>
      </w:r>
      <w:r w:rsidR="007329D8"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329D8"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="007329D8" w:rsidRPr="007329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Первые уроки патриотизма ребенок получает в своей семье</w:t>
      </w:r>
      <w:r w:rsidR="007329D8"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Родители передают ему свое восприятие жизни: свою любовь к родной земле, дому, природе, к народной песне, к людям, которые делают жизнь лучше и интереснее. На долгие годы, а то и на всю жизнь, дети запоминают свои прогулки с родителями в ближайший лес, в поле, на озеро, которые полные ярких впечатлений, переживаний и эмоций. Эти прогулки и зажигают в душе ребенка первую искру большой любви к родной природе. Семейные праздничные вечера, шествие со взрослыми по нарядной площади на праздничный салют – все это вызывает у детей те особые, светлые чувства, которые запечатлеваются на всю жизнь.</w:t>
      </w:r>
      <w:r w:rsidR="007329D8"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329D8"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329D8"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Большое влияние на детей оказывают конкретные проявления патриотических чувств родителей в повседневной жизни. Родители листают семейный альбом и рассказывают детям о членах семьи, дедушках и бабушках, которые воевали за родную землю, вспоминают разные истории из жизни семьи. О многом расскажут детям театр, кино, книги, музыка. Если в семье ценят искусство, показывают детям шедевры народного творчества и великих мастеров России – все это воспитывает в детях чувство патриотизма.</w:t>
      </w:r>
    </w:p>
    <w:p w:rsidR="00516801" w:rsidRDefault="00516801" w:rsidP="00496180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ab/>
      </w: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ab/>
      </w:r>
    </w:p>
    <w:p w:rsidR="00516801" w:rsidRDefault="00516801" w:rsidP="00516801">
      <w:pPr>
        <w:spacing w:after="0" w:line="240" w:lineRule="auto"/>
        <w:ind w:left="708" w:firstLine="708"/>
        <w:textAlignment w:val="baseline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5D591B3D">
            <wp:extent cx="4035868" cy="30289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87" cy="3042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9D8" w:rsidRPr="007329D8" w:rsidRDefault="007329D8" w:rsidP="00496180">
      <w:pPr>
        <w:spacing w:after="0" w:line="240" w:lineRule="auto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7329D8">
        <w:rPr>
          <w:rFonts w:ascii="Arial" w:eastAsia="Times New Roman" w:hAnsi="Arial" w:cs="Arial"/>
          <w:color w:val="FFFFFF"/>
          <w:sz w:val="24"/>
          <w:szCs w:val="24"/>
          <w:lang w:eastAsia="ru-RU"/>
        </w:rPr>
        <w:fldChar w:fldCharType="begin"/>
      </w:r>
      <w:r w:rsidRPr="007329D8">
        <w:rPr>
          <w:rFonts w:ascii="Arial" w:eastAsia="Times New Roman" w:hAnsi="Arial" w:cs="Arial"/>
          <w:color w:val="FFFFFF"/>
          <w:sz w:val="24"/>
          <w:szCs w:val="24"/>
          <w:lang w:eastAsia="ru-RU"/>
        </w:rPr>
        <w:instrText xml:space="preserve"> HYPERLINK "https://www.rigla.ru/sales/vesna_1_20250401?utm_source=yandex&amp;utm_medium=cpm&amp;utm_campaign=dl_media_2025-04%20%D0%92%D0%B5%D1%81%D0%BD%D0%B0%20%D0%9A%D0%9A%D0%90%20-%20%D0%A0%D0%B8%D0%B3%D0%BB%D0%B0%20-%20%D0%A1%D0%B5%D0%BC%D1%8C%D1%8F%20%D0%B8%20%D0%94%D0%B5%D1%82%D0%B8|119085169&amp;utm_term=&amp;utm_content=id|85733851_85733851|cid|119085169|gid|5559443257|aid|16930448468|adp|no|pos|none0|src|context_ped-kopilka.ru|dvc|desktop" \t "_blank" </w:instrText>
      </w:r>
      <w:r w:rsidRPr="007329D8">
        <w:rPr>
          <w:rFonts w:ascii="Arial" w:eastAsia="Times New Roman" w:hAnsi="Arial" w:cs="Arial"/>
          <w:color w:val="FFFFFF"/>
          <w:sz w:val="24"/>
          <w:szCs w:val="24"/>
          <w:lang w:eastAsia="ru-RU"/>
        </w:rPr>
        <w:fldChar w:fldCharType="separate"/>
      </w:r>
    </w:p>
    <w:p w:rsidR="007329D8" w:rsidRPr="007329D8" w:rsidRDefault="007329D8" w:rsidP="00496180">
      <w:pPr>
        <w:spacing w:after="60" w:line="240" w:lineRule="auto"/>
        <w:textAlignment w:val="baseline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7329D8">
        <w:rPr>
          <w:rFonts w:ascii="Arial" w:eastAsia="Times New Roman" w:hAnsi="Arial" w:cs="Arial"/>
          <w:color w:val="FFFFFF"/>
          <w:sz w:val="24"/>
          <w:szCs w:val="24"/>
          <w:lang w:eastAsia="ru-RU"/>
        </w:rPr>
        <w:fldChar w:fldCharType="end"/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9618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стория вашей Родины</w:t>
      </w:r>
      <w:r w:rsidR="0049618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49618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богатая событиями</w:t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Чаще рассказывайте ребенку о подвигах, великих войнах, победах и поражениях, правителях и государях, и даже </w:t>
      </w:r>
      <w:proofErr w:type="gramStart"/>
      <w:r w:rsidR="0000042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 </w:t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простых людях</w:t>
      </w:r>
      <w:proofErr w:type="gramEnd"/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которые, за столько веков, сотворили эту историю, а вместе с ней и страну, в которой вы сейчас живете. Только главное делайте скидку на возраст ребенка, и говорите понятным ему языком. Обязательно отвечайте на все его вопросы, анализируйте заинтересовавшие его ситуации, делайте совместные выводы и, обязательно слушайте и принимайте мнение вашего ребенка. Пусть оно еще детское и наивное, но это первые его шаги, к умению самостоятельно делать выводы.</w:t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вы искренне желаете вырастить ребенка патриотом, не говорите при нем плохо о той стране, где вы живете. Ведь Родину, как и родителей не выбирают. И поверьте, как бы, вам не казалось, что где-то лучше, вряд ли это правда. В каждой стране есть свои проблемы, свои трудности и с экрана телевизора нам их никто не показывает. Все хотят, чтобы о них думали только хорошо.</w:t>
      </w:r>
      <w:r w:rsidR="0049618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r w:rsidR="0049618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оэтому </w:t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</w:t>
      </w:r>
      <w:proofErr w:type="gramEnd"/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вашей Родине, говорите больше положительного. Но в тоже время не сильно приукрашивайте ситуацию, учите ребенка быть еще и реалистом.</w:t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0042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</w:t>
      </w:r>
      <w:r w:rsidRPr="007329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Сила примера родителей в формировании истинного патриота Родины очень велика</w:t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Дети умеют слушать и запоминать, а воспоминания о прошлом отца, матери, дедушки и бабушки оставляют в их сознании глубокий след. Все чем славится настоящая семья – нравственные и культурные формы поведения, любовь к отечеству, святое отношение к его культурным и духовным ценностям, гражданские чувства – все это должно быть передано детям в наследство. А школа потом добавит и отшлифует качества, необходимые настоящему человеку-патриоту.</w:t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Маленькие дети очень чувствительные к эмоциональному состоянию их родителей, если вам плохо, то ребенку тоже будет не по себе. Поэтому, как бы в жизни не случалось, старайтесь настраивать себя на положительную волну. Находите позитив в любых действиях. Так вы не только избежите пессимистического настроя ребенка, но так, же научите его легче справляться с проблемами, не опускать руки ни при какой ситуации, и так же всегда находить, чему радоваться. Воспитать патриота, конечно, невозможно в атмосфере вечной проблемы, плохого настроения и отсутствия веры в будущее.</w:t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Уважаемые родители, обязательно путешествуйте. Не обязательно ехать заграницу, и в родной стране есть множество мест, от которых просто дух захватывает. Показывайте ребенку на наглядности всю красоту и увлекательную историю родных краев.</w:t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 желании воспитать патриота в семье, главное поддержка. И речь идет о всесторонней поддержке. Рвение к патриотизму должно быть не только у вас, но и у вашего партнера, и близких родственников. Живя в такой атмосфере, ребенок в будущем будет стараться воспроизвести ее уже в своей семье. Так же поддерживайте своего малыша в его взглядах, увлечениях, интересах. Хвалите за успехи и правильно сделанные выводы с совершенных поступков или проступков. Объясняйте ребенку, почему вы поступаете по отношению к нему или другому человеку именно так, а не иначе, и просите, что бы он аргументировал свои поступки так же.</w:t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Помните, что со временем ваш ребенок станет взрослым, и сможет самостоятельно делать свои, уже взрослые выводы, и иметь собственное мнение. И если с детства не заложить маленькое зернышко патриотизма, вряд ли оно потом сможет прорости в прекрасный цветок.</w:t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Успеха в патриотическом воспитании можно достигнуть только, если сами взрослые будут знать и любить историю своей страны, свою большую и малую Родину. Нужно уметь отобрать те знания, которые доступны детям дошкольного возраста, то, что может вызвать у детей чувство восторга и гордости. Но никакие знания не дадут положительного результата, если взрослый сам не будет восторгаться своей страной, своим народом, уважать историю и предков.</w:t>
      </w:r>
    </w:p>
    <w:p w:rsidR="007329D8" w:rsidRPr="007329D8" w:rsidRDefault="007329D8" w:rsidP="007329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D336E" w:rsidRPr="00516801" w:rsidRDefault="007329D8" w:rsidP="007329D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7329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История, а точнее уважительное отношение к ней, а также к предкам, к родной земле, к Родине, донесенная вами до сознания ребенка, а также собственный пример, поможет вам воспитать патриота в семье.</w:t>
      </w:r>
    </w:p>
    <w:p w:rsidR="009D336E" w:rsidRDefault="009D336E" w:rsidP="0000042F">
      <w:pPr>
        <w:ind w:firstLine="708"/>
      </w:pPr>
      <w:bookmarkStart w:id="0" w:name="_GoBack"/>
      <w:r w:rsidRPr="009D336E">
        <w:rPr>
          <w:noProof/>
          <w:lang w:eastAsia="ru-RU"/>
        </w:rPr>
        <w:drawing>
          <wp:inline distT="0" distB="0" distL="0" distR="0">
            <wp:extent cx="5505783" cy="3810000"/>
            <wp:effectExtent l="0" t="0" r="0" b="0"/>
            <wp:docPr id="6" name="Рисунок 6" descr="C:\Users\User\Downloads\2278bc66-f5d0-526b-ad08-1a402e95e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78bc66-f5d0-526b-ad08-1a402e95e4f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67" cy="38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336E" w:rsidSect="0000042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570"/>
    <w:rsid w:val="0000042F"/>
    <w:rsid w:val="00005460"/>
    <w:rsid w:val="00136570"/>
    <w:rsid w:val="002D2F7A"/>
    <w:rsid w:val="00496180"/>
    <w:rsid w:val="00516801"/>
    <w:rsid w:val="006D04AC"/>
    <w:rsid w:val="007329D8"/>
    <w:rsid w:val="009D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65B20"/>
  <w15:chartTrackingRefBased/>
  <w15:docId w15:val="{B6BA7951-111D-46F8-845A-473A1EBB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3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08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9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8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2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9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51590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153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5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841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245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373563">
                                                              <w:marLeft w:val="0"/>
                                                              <w:marRight w:val="218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581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313226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10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7571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9453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1156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799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15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9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62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96703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2025-05-14T10:46:00Z</dcterms:created>
  <dcterms:modified xsi:type="dcterms:W3CDTF">2025-05-14T12:05:00Z</dcterms:modified>
</cp:coreProperties>
</file>